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07" w:rsidRDefault="00BB5BC7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山西大学     学科学位</w:t>
      </w:r>
      <w:proofErr w:type="gramStart"/>
      <w:r>
        <w:rPr>
          <w:rFonts w:ascii="黑体" w:eastAsia="黑体" w:hint="eastAsia"/>
          <w:sz w:val="36"/>
          <w:szCs w:val="36"/>
        </w:rPr>
        <w:t>评定分</w:t>
      </w:r>
      <w:proofErr w:type="gramEnd"/>
      <w:r>
        <w:rPr>
          <w:rFonts w:ascii="黑体" w:eastAsia="黑体" w:hint="eastAsia"/>
          <w:sz w:val="36"/>
          <w:szCs w:val="36"/>
        </w:rPr>
        <w:t xml:space="preserve">委员会关于通过　　</w:t>
      </w:r>
      <w:proofErr w:type="gramStart"/>
      <w:r>
        <w:rPr>
          <w:rFonts w:ascii="黑体" w:eastAsia="黑体" w:hint="eastAsia"/>
          <w:sz w:val="36"/>
          <w:szCs w:val="36"/>
        </w:rPr>
        <w:t xml:space="preserve">　等　　</w:t>
      </w:r>
      <w:proofErr w:type="gramEnd"/>
      <w:r>
        <w:rPr>
          <w:rFonts w:ascii="黑体" w:eastAsia="黑体" w:hint="eastAsia"/>
          <w:sz w:val="36"/>
          <w:szCs w:val="36"/>
        </w:rPr>
        <w:t>名教师为研究生指导教师的决议</w:t>
      </w:r>
    </w:p>
    <w:p w:rsidR="00401A07" w:rsidRDefault="00401A07">
      <w:pPr>
        <w:rPr>
          <w:rFonts w:ascii="黑体" w:eastAsia="黑体"/>
          <w:sz w:val="32"/>
          <w:szCs w:val="32"/>
        </w:rPr>
      </w:pPr>
    </w:p>
    <w:p w:rsidR="00401A07" w:rsidRDefault="00BB5BC7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日，山西大学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学科学位</w:t>
      </w:r>
      <w:proofErr w:type="gramStart"/>
      <w:r>
        <w:rPr>
          <w:rFonts w:hint="eastAsia"/>
          <w:sz w:val="32"/>
          <w:szCs w:val="32"/>
        </w:rPr>
        <w:t xml:space="preserve">评定分委员会对　　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名教师申请研究生指导教师进行了资格审查，</w:t>
      </w:r>
      <w:proofErr w:type="gramStart"/>
      <w:r>
        <w:rPr>
          <w:rFonts w:hint="eastAsia"/>
          <w:sz w:val="32"/>
          <w:szCs w:val="32"/>
        </w:rPr>
        <w:t xml:space="preserve">经　　</w:t>
      </w:r>
      <w:proofErr w:type="gramEnd"/>
      <w:r>
        <w:rPr>
          <w:rFonts w:hint="eastAsia"/>
          <w:sz w:val="32"/>
          <w:szCs w:val="32"/>
        </w:rPr>
        <w:t>人投票表决，其中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位申请者的赞成票达到三分之二以上，同意　　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名教师为研究生指导教师。</w:t>
      </w:r>
    </w:p>
    <w:p w:rsidR="00401A07" w:rsidRDefault="00BB5BC7">
      <w:pPr>
        <w:ind w:firstLine="420"/>
      </w:pPr>
      <w:r>
        <w:rPr>
          <w:rFonts w:hint="eastAsia"/>
        </w:rPr>
        <w:t xml:space="preserve">　　　　　　　　　　　　　　　</w:t>
      </w:r>
    </w:p>
    <w:tbl>
      <w:tblPr>
        <w:tblStyle w:val="a5"/>
        <w:tblW w:w="804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842"/>
        <w:gridCol w:w="1134"/>
      </w:tblGrid>
      <w:tr w:rsidR="00F867DA" w:rsidTr="00F867DA">
        <w:trPr>
          <w:trHeight w:val="632"/>
        </w:trPr>
        <w:tc>
          <w:tcPr>
            <w:tcW w:w="1668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申请人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职称</w:t>
            </w:r>
          </w:p>
        </w:tc>
        <w:tc>
          <w:tcPr>
            <w:tcW w:w="1985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导师类别</w:t>
            </w:r>
          </w:p>
        </w:tc>
        <w:tc>
          <w:tcPr>
            <w:tcW w:w="1842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导师类型</w:t>
            </w:r>
          </w:p>
        </w:tc>
        <w:tc>
          <w:tcPr>
            <w:tcW w:w="1134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备注</w:t>
            </w:r>
          </w:p>
        </w:tc>
      </w:tr>
      <w:tr w:rsidR="00F867DA" w:rsidTr="00F867DA">
        <w:trPr>
          <w:trHeight w:val="570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</w:tbl>
    <w:p w:rsidR="00401A07" w:rsidRDefault="00401A07">
      <w:pPr>
        <w:ind w:firstLine="420"/>
      </w:pPr>
    </w:p>
    <w:p w:rsidR="00401A07" w:rsidRDefault="00BB5B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主任委员</w:t>
      </w:r>
      <w:r w:rsidR="00F867DA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</w:p>
    <w:p w:rsidR="00401A07" w:rsidRDefault="00BB5BC7">
      <w:pPr>
        <w:ind w:firstLineChars="200" w:firstLine="560"/>
        <w:rPr>
          <w:sz w:val="32"/>
        </w:rPr>
      </w:pP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员（签字）：</w:t>
      </w:r>
    </w:p>
    <w:p w:rsidR="00401A07" w:rsidRDefault="00401A07"/>
    <w:sectPr w:rsidR="00401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66" w:rsidRDefault="003C3C66" w:rsidP="00F867DA">
      <w:r>
        <w:separator/>
      </w:r>
    </w:p>
  </w:endnote>
  <w:endnote w:type="continuationSeparator" w:id="0">
    <w:p w:rsidR="003C3C66" w:rsidRDefault="003C3C66" w:rsidP="00F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66" w:rsidRDefault="003C3C66" w:rsidP="00F867DA">
      <w:r>
        <w:separator/>
      </w:r>
    </w:p>
  </w:footnote>
  <w:footnote w:type="continuationSeparator" w:id="0">
    <w:p w:rsidR="003C3C66" w:rsidRDefault="003C3C66" w:rsidP="00F8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E"/>
    <w:rsid w:val="00253A13"/>
    <w:rsid w:val="003A76D5"/>
    <w:rsid w:val="003C3C66"/>
    <w:rsid w:val="003C55EC"/>
    <w:rsid w:val="00401A07"/>
    <w:rsid w:val="004E2616"/>
    <w:rsid w:val="006216DE"/>
    <w:rsid w:val="00662B79"/>
    <w:rsid w:val="006A6910"/>
    <w:rsid w:val="00731960"/>
    <w:rsid w:val="009A4110"/>
    <w:rsid w:val="009E1B62"/>
    <w:rsid w:val="00B11B25"/>
    <w:rsid w:val="00BB5BC7"/>
    <w:rsid w:val="00F867DA"/>
    <w:rsid w:val="67D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王晓波</dc:creator>
  <cp:lastModifiedBy>Hewlett-Packard Company</cp:lastModifiedBy>
  <cp:revision>2</cp:revision>
  <dcterms:created xsi:type="dcterms:W3CDTF">2021-05-21T03:55:00Z</dcterms:created>
  <dcterms:modified xsi:type="dcterms:W3CDTF">2021-05-21T03:55:00Z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