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31776">
      <w:pPr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附件2</w:t>
      </w:r>
    </w:p>
    <w:p w14:paraId="06DA264E">
      <w:pPr>
        <w:jc w:val="center"/>
        <w:rPr>
          <w:rFonts w:ascii="黑体" w:hAnsi="黑体" w:eastAsia="黑体"/>
          <w:spacing w:val="40"/>
          <w:sz w:val="48"/>
          <w:szCs w:val="48"/>
        </w:rPr>
      </w:pPr>
    </w:p>
    <w:p w14:paraId="0CE18FD9">
      <w:pPr>
        <w:jc w:val="center"/>
        <w:rPr>
          <w:rFonts w:ascii="黑体" w:hAnsi="黑体" w:eastAsia="黑体"/>
          <w:spacing w:val="40"/>
          <w:sz w:val="48"/>
          <w:szCs w:val="48"/>
        </w:rPr>
      </w:pPr>
    </w:p>
    <w:p w14:paraId="11DE57D0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山西大学学科基础能力建设项目</w:t>
      </w:r>
    </w:p>
    <w:p w14:paraId="3CB3F96E">
      <w:pPr>
        <w:jc w:val="center"/>
        <w:rPr>
          <w:rFonts w:ascii="黑体" w:hAnsi="黑体" w:eastAsia="黑体"/>
          <w:spacing w:val="40"/>
          <w:sz w:val="52"/>
          <w:szCs w:val="52"/>
        </w:rPr>
      </w:pPr>
    </w:p>
    <w:p w14:paraId="03FA8DD9">
      <w:pPr>
        <w:jc w:val="center"/>
        <w:rPr>
          <w:rFonts w:ascii="楷体" w:hAnsi="楷体" w:eastAsia="楷体"/>
          <w:b/>
          <w:sz w:val="56"/>
          <w:szCs w:val="56"/>
        </w:rPr>
      </w:pPr>
      <w:r>
        <w:rPr>
          <w:rFonts w:hint="eastAsia" w:ascii="楷体" w:hAnsi="楷体" w:eastAsia="楷体"/>
          <w:b/>
          <w:sz w:val="56"/>
          <w:szCs w:val="56"/>
        </w:rPr>
        <w:t>申请书</w:t>
      </w:r>
    </w:p>
    <w:p w14:paraId="665AB2A5">
      <w:pPr>
        <w:pStyle w:val="2"/>
        <w:ind w:right="2" w:rightChars="1"/>
        <w:jc w:val="center"/>
      </w:pPr>
    </w:p>
    <w:p w14:paraId="11D69219">
      <w:pPr>
        <w:pStyle w:val="2"/>
        <w:ind w:right="2" w:rightChars="1"/>
        <w:jc w:val="center"/>
      </w:pPr>
    </w:p>
    <w:p w14:paraId="14CC0DC0">
      <w:pPr>
        <w:pStyle w:val="2"/>
        <w:ind w:right="2" w:rightChars="1"/>
        <w:jc w:val="center"/>
      </w:pPr>
    </w:p>
    <w:p w14:paraId="15A9E69D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</w:t>
      </w:r>
    </w:p>
    <w:p w14:paraId="26762380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所属学科：</w:t>
      </w:r>
      <w:r>
        <w:rPr>
          <w:rFonts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 w14:paraId="5A6E4F96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学科</w:t>
      </w:r>
      <w:r>
        <w:rPr>
          <w:rFonts w:hint="eastAsia"/>
          <w:sz w:val="28"/>
          <w:szCs w:val="28"/>
          <w:lang w:val="en-US" w:eastAsia="zh-CN"/>
        </w:rPr>
        <w:t>层次</w:t>
      </w:r>
      <w:r>
        <w:rPr>
          <w:rFonts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 w14:paraId="2ABF6736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所属类别：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 w14:paraId="7AEC7AA1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</w:p>
    <w:p w14:paraId="06271E17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所在单位：</w:t>
      </w:r>
      <w:r>
        <w:rPr>
          <w:rFonts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  <w:u w:val="single"/>
        </w:rPr>
        <w:t>（加盖公章）</w:t>
      </w:r>
    </w:p>
    <w:p w14:paraId="719B4792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                       </w:t>
      </w:r>
    </w:p>
    <w:p w14:paraId="3F72C2B6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  <w:u w:val="single"/>
        </w:rPr>
        <w:t xml:space="preserve">    </w:t>
      </w:r>
    </w:p>
    <w:p w14:paraId="03E5BE4C">
      <w:pPr>
        <w:pStyle w:val="2"/>
        <w:ind w:right="2" w:rightChars="1"/>
        <w:rPr>
          <w:sz w:val="28"/>
          <w:szCs w:val="28"/>
        </w:rPr>
      </w:pPr>
    </w:p>
    <w:p w14:paraId="3C5F84A4"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eastAsia="仿宋体"/>
          <w:bCs/>
          <w:sz w:val="32"/>
        </w:rPr>
      </w:pPr>
    </w:p>
    <w:p w14:paraId="0FA90736">
      <w:pPr>
        <w:tabs>
          <w:tab w:val="left" w:pos="3420"/>
          <w:tab w:val="left" w:pos="3600"/>
          <w:tab w:val="left" w:pos="3780"/>
          <w:tab w:val="left" w:pos="6300"/>
        </w:tabs>
        <w:outlineLvl w:val="0"/>
        <w:rPr>
          <w:rFonts w:ascii="楷体" w:hAnsi="楷体" w:eastAsia="楷体"/>
          <w:sz w:val="32"/>
        </w:rPr>
      </w:pPr>
    </w:p>
    <w:p w14:paraId="1925118D">
      <w:pPr>
        <w:tabs>
          <w:tab w:val="left" w:pos="3420"/>
          <w:tab w:val="left" w:pos="3600"/>
          <w:tab w:val="left" w:pos="3780"/>
          <w:tab w:val="left" w:pos="6300"/>
        </w:tabs>
        <w:outlineLvl w:val="0"/>
        <w:rPr>
          <w:rFonts w:ascii="楷体" w:hAnsi="楷体" w:eastAsia="楷体"/>
          <w:sz w:val="32"/>
        </w:rPr>
      </w:pPr>
    </w:p>
    <w:p w14:paraId="06653493">
      <w:pPr>
        <w:adjustRightInd w:val="0"/>
        <w:snapToGrid w:val="0"/>
        <w:spacing w:line="48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山西大学学科建设办公室  制</w:t>
      </w:r>
    </w:p>
    <w:p w14:paraId="4A7492BF">
      <w:pPr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br w:type="page"/>
      </w:r>
    </w:p>
    <w:p w14:paraId="17FC171A">
      <w:pPr>
        <w:adjustRightInd w:val="0"/>
        <w:snapToGrid w:val="0"/>
        <w:spacing w:line="480" w:lineRule="exact"/>
        <w:jc w:val="center"/>
        <w:rPr>
          <w:rFonts w:ascii="楷体" w:hAnsi="楷体" w:eastAsia="楷体"/>
          <w:sz w:val="32"/>
        </w:rPr>
        <w:sectPr>
          <w:pgSz w:w="11907" w:h="16840"/>
          <w:pgMar w:top="1985" w:right="1361" w:bottom="1701" w:left="1417" w:header="720" w:footer="1247" w:gutter="0"/>
          <w:pgNumType w:start="1"/>
          <w:cols w:space="720" w:num="1"/>
          <w:titlePg/>
        </w:sectPr>
      </w:pPr>
    </w:p>
    <w:p w14:paraId="53E8C312">
      <w:pPr>
        <w:pStyle w:val="10"/>
        <w:ind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45092760">
      <w:pPr>
        <w:pStyle w:val="10"/>
        <w:ind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填 报 说 明</w:t>
      </w:r>
    </w:p>
    <w:p w14:paraId="6B8B5E9D">
      <w:pPr>
        <w:pStyle w:val="10"/>
        <w:ind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042FD738">
      <w:pPr>
        <w:pStyle w:val="10"/>
        <w:numPr>
          <w:ilvl w:val="0"/>
          <w:numId w:val="1"/>
        </w:numPr>
        <w:ind w:firstLine="560"/>
        <w:rPr>
          <w:rFonts w:ascii="仿宋" w:hAnsi="仿宋" w:eastAsia="仿宋" w:cs="仿宋"/>
          <w:sz w:val="28"/>
          <w:szCs w:val="28"/>
          <w:lang w:bidi="en-US"/>
        </w:rPr>
      </w:pPr>
      <w:r>
        <w:rPr>
          <w:rFonts w:hint="eastAsia" w:ascii="仿宋" w:hAnsi="仿宋" w:eastAsia="仿宋" w:cs="仿宋"/>
          <w:sz w:val="28"/>
          <w:szCs w:val="28"/>
          <w:lang w:bidi="en-US"/>
        </w:rPr>
        <w:t>项目类别从学科水平提升建设项目、专业学位研究生培养</w:t>
      </w:r>
      <w:r>
        <w:rPr>
          <w:rFonts w:hint="eastAsia" w:ascii="仿宋" w:hAnsi="仿宋" w:eastAsia="仿宋" w:cs="仿宋"/>
          <w:sz w:val="28"/>
          <w:szCs w:val="28"/>
          <w:lang w:val="en-US" w:eastAsia="zh-CN" w:bidi="en-US"/>
        </w:rPr>
        <w:t>能力提升</w:t>
      </w:r>
      <w:r>
        <w:rPr>
          <w:rFonts w:hint="eastAsia" w:ascii="仿宋" w:hAnsi="仿宋" w:eastAsia="仿宋" w:cs="仿宋"/>
          <w:sz w:val="28"/>
          <w:szCs w:val="28"/>
          <w:lang w:bidi="en-US"/>
        </w:rPr>
        <w:t>项目、精品课程建设项目、优秀教材建设项目、教学案例库建设项目里选择。</w:t>
      </w:r>
    </w:p>
    <w:p w14:paraId="7EC76152">
      <w:pPr>
        <w:pStyle w:val="10"/>
        <w:numPr>
          <w:ilvl w:val="0"/>
          <w:numId w:val="1"/>
        </w:numPr>
        <w:ind w:firstLine="560"/>
        <w:rPr>
          <w:rFonts w:ascii="仿宋" w:hAnsi="仿宋" w:eastAsia="仿宋" w:cs="仿宋"/>
          <w:sz w:val="28"/>
          <w:szCs w:val="28"/>
          <w:lang w:bidi="en-US"/>
        </w:rPr>
      </w:pPr>
      <w:r>
        <w:rPr>
          <w:rFonts w:hint="eastAsia" w:ascii="仿宋" w:hAnsi="仿宋" w:eastAsia="仿宋" w:cs="仿宋"/>
          <w:sz w:val="28"/>
          <w:szCs w:val="28"/>
          <w:lang w:bidi="en-US"/>
        </w:rPr>
        <w:t>最终提交时请将蓝色字体删除。</w:t>
      </w:r>
    </w:p>
    <w:p w14:paraId="5E17CC86">
      <w:pPr>
        <w:pStyle w:val="10"/>
        <w:numPr>
          <w:ilvl w:val="0"/>
          <w:numId w:val="1"/>
        </w:numPr>
        <w:ind w:firstLine="560"/>
        <w:rPr>
          <w:rFonts w:ascii="仿宋" w:hAnsi="仿宋" w:eastAsia="仿宋" w:cs="仿宋"/>
          <w:sz w:val="28"/>
          <w:szCs w:val="28"/>
          <w:lang w:bidi="en-US"/>
        </w:rPr>
      </w:pPr>
      <w:r>
        <w:rPr>
          <w:rFonts w:hint="eastAsia" w:ascii="仿宋" w:hAnsi="仿宋" w:eastAsia="仿宋" w:cs="仿宋"/>
          <w:sz w:val="28"/>
          <w:szCs w:val="28"/>
          <w:lang w:bidi="en-US"/>
        </w:rPr>
        <w:t>项目执行期原则上为一年</w:t>
      </w:r>
    </w:p>
    <w:p w14:paraId="543466CF">
      <w:pPr>
        <w:pStyle w:val="10"/>
        <w:ind w:firstLine="0" w:firstLineChars="0"/>
        <w:rPr>
          <w:rFonts w:ascii="黑体" w:hAnsi="黑体" w:eastAsia="黑体" w:cs="黑体"/>
          <w:bCs/>
          <w:sz w:val="28"/>
          <w:szCs w:val="28"/>
        </w:rPr>
      </w:pPr>
    </w:p>
    <w:p w14:paraId="6F8E9251">
      <w:pPr>
        <w:pStyle w:val="10"/>
        <w:ind w:firstLine="0" w:firstLineChars="0"/>
        <w:rPr>
          <w:rFonts w:ascii="黑体" w:hAnsi="黑体" w:eastAsia="黑体" w:cs="黑体"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97AA1C2">
      <w:pPr>
        <w:pStyle w:val="10"/>
        <w:numPr>
          <w:ilvl w:val="0"/>
          <w:numId w:val="2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项目基本信息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82"/>
        <w:gridCol w:w="1756"/>
        <w:gridCol w:w="1171"/>
        <w:gridCol w:w="1025"/>
        <w:gridCol w:w="1183"/>
        <w:gridCol w:w="1268"/>
      </w:tblGrid>
      <w:tr w14:paraId="0073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restart"/>
            <w:textDirection w:val="tbRlV"/>
            <w:vAlign w:val="center"/>
          </w:tcPr>
          <w:p w14:paraId="2A19BEC6"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项目信息</w:t>
            </w:r>
          </w:p>
        </w:tc>
        <w:tc>
          <w:tcPr>
            <w:tcW w:w="752" w:type="pct"/>
            <w:vAlign w:val="center"/>
          </w:tcPr>
          <w:p w14:paraId="4180C58E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项目类别</w:t>
            </w:r>
          </w:p>
        </w:tc>
        <w:tc>
          <w:tcPr>
            <w:tcW w:w="3756" w:type="pct"/>
            <w:gridSpan w:val="5"/>
            <w:vAlign w:val="center"/>
          </w:tcPr>
          <w:p w14:paraId="199D2D02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039A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textDirection w:val="tbRlV"/>
            <w:vAlign w:val="center"/>
          </w:tcPr>
          <w:p w14:paraId="2FCFC425">
            <w:pPr>
              <w:adjustRightInd w:val="0"/>
              <w:snapToGrid w:val="0"/>
              <w:spacing w:line="240" w:lineRule="atLeast"/>
              <w:ind w:left="113" w:right="-281" w:rightChars="-134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539C7839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项目名称</w:t>
            </w:r>
          </w:p>
        </w:tc>
        <w:tc>
          <w:tcPr>
            <w:tcW w:w="3756" w:type="pct"/>
            <w:gridSpan w:val="5"/>
            <w:vAlign w:val="center"/>
          </w:tcPr>
          <w:p w14:paraId="10412500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6418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textDirection w:val="tbRlV"/>
            <w:vAlign w:val="center"/>
          </w:tcPr>
          <w:p w14:paraId="3DD2AD60"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1B36F68D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所属学科</w:t>
            </w:r>
          </w:p>
        </w:tc>
        <w:tc>
          <w:tcPr>
            <w:tcW w:w="3756" w:type="pct"/>
            <w:gridSpan w:val="5"/>
            <w:vAlign w:val="center"/>
          </w:tcPr>
          <w:p w14:paraId="5345B80C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0E7E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textDirection w:val="tbRlV"/>
            <w:vAlign w:val="center"/>
          </w:tcPr>
          <w:p w14:paraId="6A62C835"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97CACED">
            <w:pPr>
              <w:ind w:right="-107" w:rightChars="-51"/>
              <w:jc w:val="center"/>
              <w:rPr>
                <w:rFonts w:hint="default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>学科层次</w:t>
            </w:r>
          </w:p>
        </w:tc>
        <w:tc>
          <w:tcPr>
            <w:tcW w:w="3756" w:type="pct"/>
            <w:gridSpan w:val="5"/>
            <w:vAlign w:val="center"/>
          </w:tcPr>
          <w:p w14:paraId="588F99D5">
            <w:pPr>
              <w:ind w:right="-107" w:rightChars="-51" w:firstLine="480" w:firstLineChars="200"/>
              <w:jc w:val="both"/>
              <w:rPr>
                <w:rFonts w:hint="eastAsia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 xml:space="preserve">一级学科博士点  </w:t>
            </w:r>
            <w:r>
              <w:rPr>
                <w:rFonts w:ascii="黑体" w:hAnsi="黑体" w:eastAsia="黑体" w:cstheme="minorEastAsia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 xml:space="preserve">        一级学科博士点</w:t>
            </w:r>
            <w:r>
              <w:rPr>
                <w:rFonts w:ascii="黑体" w:hAnsi="黑体" w:eastAsia="黑体" w:cstheme="minorEastAsia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 xml:space="preserve">  </w:t>
            </w:r>
          </w:p>
          <w:p w14:paraId="65B01BC7">
            <w:pPr>
              <w:ind w:right="-107" w:rightChars="-51"/>
              <w:jc w:val="center"/>
              <w:rPr>
                <w:rFonts w:hint="default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>博士专业学位类别</w:t>
            </w:r>
            <w:r>
              <w:rPr>
                <w:rFonts w:ascii="黑体" w:hAnsi="黑体" w:eastAsia="黑体" w:cstheme="minorEastAsia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 xml:space="preserve">        硕士专业学位类别</w:t>
            </w:r>
            <w:r>
              <w:rPr>
                <w:rFonts w:ascii="黑体" w:hAnsi="黑体" w:eastAsia="黑体" w:cstheme="minorEastAsia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 xml:space="preserve">  </w:t>
            </w:r>
          </w:p>
        </w:tc>
      </w:tr>
      <w:tr w14:paraId="1DBD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textDirection w:val="tbRlV"/>
            <w:vAlign w:val="center"/>
          </w:tcPr>
          <w:p w14:paraId="5A9DAF11"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1F6AE5F9">
            <w:pPr>
              <w:ind w:right="-107" w:rightChars="-51"/>
              <w:jc w:val="center"/>
              <w:rPr>
                <w:rFonts w:hint="default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>申请额度</w:t>
            </w:r>
          </w:p>
        </w:tc>
        <w:tc>
          <w:tcPr>
            <w:tcW w:w="3756" w:type="pct"/>
            <w:gridSpan w:val="5"/>
            <w:vAlign w:val="center"/>
          </w:tcPr>
          <w:p w14:paraId="5944C4C4">
            <w:pPr>
              <w:ind w:right="-107" w:rightChars="-51"/>
              <w:jc w:val="left"/>
              <w:rPr>
                <w:rFonts w:hint="default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 xml:space="preserve">                              万元</w:t>
            </w:r>
          </w:p>
        </w:tc>
      </w:tr>
      <w:tr w14:paraId="3959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textDirection w:val="tbRlV"/>
            <w:vAlign w:val="center"/>
          </w:tcPr>
          <w:p w14:paraId="78BAD132"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180FD945">
            <w:pPr>
              <w:ind w:right="-107" w:rightChars="-51"/>
              <w:jc w:val="center"/>
              <w:rPr>
                <w:rFonts w:hint="default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>建设年限</w:t>
            </w:r>
          </w:p>
        </w:tc>
        <w:tc>
          <w:tcPr>
            <w:tcW w:w="3756" w:type="pct"/>
            <w:gridSpan w:val="5"/>
            <w:vAlign w:val="center"/>
          </w:tcPr>
          <w:p w14:paraId="5A69D7E4">
            <w:pPr>
              <w:ind w:right="-107" w:rightChars="-51"/>
              <w:jc w:val="left"/>
              <w:rPr>
                <w:rFonts w:hint="default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 xml:space="preserve">            年   月  ——     年   月  </w:t>
            </w:r>
          </w:p>
        </w:tc>
      </w:tr>
      <w:tr w14:paraId="5C94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restart"/>
            <w:textDirection w:val="tbRlV"/>
            <w:vAlign w:val="center"/>
          </w:tcPr>
          <w:p w14:paraId="0B62BD9F"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负责人基本情况</w:t>
            </w:r>
          </w:p>
        </w:tc>
        <w:tc>
          <w:tcPr>
            <w:tcW w:w="752" w:type="pct"/>
            <w:vAlign w:val="center"/>
          </w:tcPr>
          <w:p w14:paraId="55B493CE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姓  名</w:t>
            </w:r>
          </w:p>
        </w:tc>
        <w:tc>
          <w:tcPr>
            <w:tcW w:w="1030" w:type="pct"/>
            <w:vAlign w:val="center"/>
          </w:tcPr>
          <w:p w14:paraId="6891414B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2DD84E7C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性　别</w:t>
            </w:r>
          </w:p>
        </w:tc>
        <w:tc>
          <w:tcPr>
            <w:tcW w:w="601" w:type="pct"/>
            <w:vAlign w:val="center"/>
          </w:tcPr>
          <w:p w14:paraId="6E10435C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7DB2CBD1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出生年月</w:t>
            </w:r>
          </w:p>
        </w:tc>
        <w:tc>
          <w:tcPr>
            <w:tcW w:w="743" w:type="pct"/>
            <w:vAlign w:val="center"/>
          </w:tcPr>
          <w:p w14:paraId="299A516C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59D26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491" w:type="pct"/>
            <w:vMerge w:val="continue"/>
            <w:vAlign w:val="center"/>
          </w:tcPr>
          <w:p w14:paraId="6BA70548"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黑体" w:hAnsi="黑体" w:eastAsia="黑体" w:cstheme="minorEastAsia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9C90935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学  历</w:t>
            </w:r>
          </w:p>
        </w:tc>
        <w:tc>
          <w:tcPr>
            <w:tcW w:w="1030" w:type="pct"/>
            <w:vAlign w:val="center"/>
          </w:tcPr>
          <w:p w14:paraId="2C6CC891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77542805">
            <w:pPr>
              <w:jc w:val="center"/>
              <w:rPr>
                <w:rFonts w:ascii="黑体" w:hAnsi="黑体" w:eastAsia="黑体" w:cstheme="minorEastAsia"/>
                <w:sz w:val="22"/>
                <w:szCs w:val="22"/>
              </w:rPr>
            </w:pPr>
            <w:r>
              <w:rPr>
                <w:rFonts w:hint="eastAsia" w:ascii="黑体" w:hAnsi="黑体" w:eastAsia="黑体" w:cstheme="minorEastAsia"/>
                <w:sz w:val="22"/>
                <w:szCs w:val="22"/>
              </w:rPr>
              <w:t>专业技</w:t>
            </w:r>
          </w:p>
          <w:p w14:paraId="1E8F095A">
            <w:pPr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2"/>
                <w:szCs w:val="22"/>
              </w:rPr>
              <w:t>术职称</w:t>
            </w:r>
          </w:p>
        </w:tc>
        <w:tc>
          <w:tcPr>
            <w:tcW w:w="2039" w:type="pct"/>
            <w:gridSpan w:val="3"/>
            <w:vAlign w:val="center"/>
          </w:tcPr>
          <w:p w14:paraId="0ECD580C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6DFD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vAlign w:val="center"/>
          </w:tcPr>
          <w:p w14:paraId="60D203CB"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黑体" w:hAnsi="黑体" w:eastAsia="黑体" w:cstheme="minorEastAsia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4421869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学　位</w:t>
            </w:r>
          </w:p>
        </w:tc>
        <w:tc>
          <w:tcPr>
            <w:tcW w:w="1030" w:type="pct"/>
            <w:vAlign w:val="center"/>
          </w:tcPr>
          <w:p w14:paraId="6EB23BD1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046A3708">
            <w:pPr>
              <w:ind w:right="-107" w:rightChars="-51"/>
              <w:jc w:val="center"/>
              <w:rPr>
                <w:rFonts w:ascii="黑体" w:hAnsi="黑体" w:eastAsia="黑体" w:cstheme="minorEastAsia"/>
                <w:sz w:val="22"/>
                <w:szCs w:val="22"/>
              </w:rPr>
            </w:pPr>
            <w:r>
              <w:rPr>
                <w:rFonts w:hint="eastAsia" w:ascii="黑体" w:hAnsi="黑体" w:eastAsia="黑体" w:cstheme="minorEastAsia"/>
                <w:sz w:val="22"/>
                <w:szCs w:val="22"/>
              </w:rPr>
              <w:t>行  政</w:t>
            </w:r>
          </w:p>
          <w:p w14:paraId="674287C2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2"/>
                <w:szCs w:val="22"/>
              </w:rPr>
              <w:t>职  务</w:t>
            </w:r>
          </w:p>
        </w:tc>
        <w:tc>
          <w:tcPr>
            <w:tcW w:w="2039" w:type="pct"/>
            <w:gridSpan w:val="3"/>
            <w:vAlign w:val="center"/>
          </w:tcPr>
          <w:p w14:paraId="35B03579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286B2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vAlign w:val="center"/>
          </w:tcPr>
          <w:p w14:paraId="6A2DB300"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黑体" w:hAnsi="黑体" w:eastAsia="黑体" w:cstheme="minorEastAsia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69FA9BCC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院  系</w:t>
            </w:r>
          </w:p>
        </w:tc>
        <w:tc>
          <w:tcPr>
            <w:tcW w:w="3756" w:type="pct"/>
            <w:gridSpan w:val="5"/>
            <w:vAlign w:val="center"/>
          </w:tcPr>
          <w:p w14:paraId="6793C1EA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3057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vAlign w:val="center"/>
          </w:tcPr>
          <w:p w14:paraId="0B127211"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黑体" w:hAnsi="黑体" w:eastAsia="黑体" w:cstheme="minorEastAsia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500D5284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手  机</w:t>
            </w:r>
          </w:p>
        </w:tc>
        <w:tc>
          <w:tcPr>
            <w:tcW w:w="1030" w:type="pct"/>
            <w:vAlign w:val="center"/>
          </w:tcPr>
          <w:p w14:paraId="6C89AA72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33CE3405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电子邮箱</w:t>
            </w:r>
          </w:p>
        </w:tc>
        <w:tc>
          <w:tcPr>
            <w:tcW w:w="2039" w:type="pct"/>
            <w:gridSpan w:val="3"/>
            <w:vAlign w:val="center"/>
          </w:tcPr>
          <w:p w14:paraId="003672FD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021D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6" w:hRule="atLeast"/>
        </w:trPr>
        <w:tc>
          <w:tcPr>
            <w:tcW w:w="491" w:type="pct"/>
            <w:vMerge w:val="continue"/>
            <w:vAlign w:val="center"/>
          </w:tcPr>
          <w:p w14:paraId="2CE3D1B9"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黑体" w:hAnsi="黑体" w:eastAsia="黑体" w:cstheme="minorEastAsia"/>
                <w:b/>
                <w:sz w:val="24"/>
              </w:rPr>
            </w:pPr>
          </w:p>
        </w:tc>
        <w:tc>
          <w:tcPr>
            <w:tcW w:w="4508" w:type="pct"/>
            <w:gridSpan w:val="6"/>
          </w:tcPr>
          <w:p w14:paraId="5FE6401F">
            <w:pPr>
              <w:ind w:right="-107" w:rightChars="-51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项目负责人近三年主要教学经历及相关教学成果（包括教材、案例库、课程建设及教学改革）。</w:t>
            </w:r>
          </w:p>
          <w:p w14:paraId="47B35ADC">
            <w:pPr>
              <w:ind w:right="-107" w:rightChars="-51"/>
              <w:rPr>
                <w:rFonts w:ascii="黑体" w:hAnsi="黑体" w:eastAsia="黑体" w:cstheme="minorEastAsia"/>
                <w:sz w:val="24"/>
              </w:rPr>
            </w:pPr>
          </w:p>
        </w:tc>
      </w:tr>
    </w:tbl>
    <w:p w14:paraId="0246E53D">
      <w:pPr>
        <w:pStyle w:val="10"/>
        <w:numPr>
          <w:ilvl w:val="0"/>
          <w:numId w:val="2"/>
        </w:numPr>
        <w:ind w:firstLineChars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立项依据</w:t>
      </w:r>
    </w:p>
    <w:p w14:paraId="0A4BE376">
      <w:pPr>
        <w:pStyle w:val="10"/>
        <w:ind w:firstLine="480"/>
        <w:rPr>
          <w:rFonts w:ascii="宋体"/>
          <w:color w:val="0000FF"/>
          <w:sz w:val="24"/>
        </w:rPr>
      </w:pPr>
      <w:r>
        <w:rPr>
          <w:color w:val="0000FF"/>
          <w:sz w:val="24"/>
        </w:rPr>
        <w:t>①</w:t>
      </w:r>
      <w:r>
        <w:rPr>
          <w:b/>
          <w:bCs/>
          <w:color w:val="0000FF"/>
          <w:sz w:val="24"/>
        </w:rPr>
        <w:t>学科水平提升建设项目</w:t>
      </w:r>
      <w:r>
        <w:rPr>
          <w:color w:val="0000FF"/>
          <w:sz w:val="24"/>
        </w:rPr>
        <w:t>需</w:t>
      </w:r>
      <w:r>
        <w:rPr>
          <w:rFonts w:hint="eastAsia"/>
          <w:color w:val="0000FF"/>
          <w:sz w:val="24"/>
        </w:rPr>
        <w:t>结合第五轮学科评估报告</w:t>
      </w:r>
      <w:r>
        <w:rPr>
          <w:color w:val="0000FF"/>
          <w:sz w:val="24"/>
        </w:rPr>
        <w:t>分析本学科的短板</w:t>
      </w:r>
      <w:r>
        <w:rPr>
          <w:rFonts w:hint="eastAsia"/>
          <w:color w:val="0000FF"/>
          <w:sz w:val="24"/>
        </w:rPr>
        <w:t>及不足</w:t>
      </w:r>
      <w:r>
        <w:rPr>
          <w:color w:val="0000FF"/>
          <w:sz w:val="24"/>
        </w:rPr>
        <w:t>，说明本项目</w:t>
      </w:r>
      <w:r>
        <w:rPr>
          <w:rFonts w:hint="eastAsia"/>
          <w:color w:val="0000FF"/>
          <w:sz w:val="24"/>
        </w:rPr>
        <w:t>拟解决的对提升学科内涵建设作用显著提升的关键指标</w:t>
      </w:r>
      <w:r>
        <w:rPr>
          <w:color w:val="0000FF"/>
          <w:sz w:val="24"/>
        </w:rPr>
        <w:t>。</w:t>
      </w:r>
      <w:r>
        <w:rPr>
          <w:b/>
          <w:bCs/>
          <w:color w:val="0000FF"/>
          <w:sz w:val="24"/>
        </w:rPr>
        <w:t>②高质量推进创新型专业学位研究生培养项目</w:t>
      </w:r>
      <w:r>
        <w:rPr>
          <w:color w:val="0000FF"/>
          <w:sz w:val="24"/>
        </w:rPr>
        <w:t>需阐述国内外该专业学位点建设概况及发展趋势，认真分析我校该专业学位点建设中的亮点</w:t>
      </w:r>
      <w:r>
        <w:rPr>
          <w:rFonts w:hint="eastAsia"/>
          <w:color w:val="0000FF"/>
          <w:sz w:val="24"/>
        </w:rPr>
        <w:t>及</w:t>
      </w:r>
      <w:r>
        <w:rPr>
          <w:color w:val="0000FF"/>
          <w:sz w:val="24"/>
        </w:rPr>
        <w:t>不足之处。</w:t>
      </w:r>
      <w:r>
        <w:rPr>
          <w:b/>
          <w:bCs/>
          <w:color w:val="0000FF"/>
          <w:sz w:val="24"/>
        </w:rPr>
        <w:t>③精品课程、教材、教学案例库建设项目</w:t>
      </w:r>
      <w:r>
        <w:rPr>
          <w:rFonts w:hint="eastAsia"/>
          <w:color w:val="0000FF"/>
          <w:sz w:val="24"/>
        </w:rPr>
        <w:t>需阐述国内外同类</w:t>
      </w:r>
      <w:r>
        <w:rPr>
          <w:rFonts w:hint="eastAsia" w:ascii="宋体"/>
          <w:color w:val="0000FF"/>
          <w:sz w:val="24"/>
        </w:rPr>
        <w:t>教材、案例库、课程等的建设情况，我校的建设情况及存在的问题，本项目的特色及教学价值，及对高质量人才培养的推动作用。</w:t>
      </w:r>
    </w:p>
    <w:p w14:paraId="442EA11F">
      <w:pPr>
        <w:pStyle w:val="10"/>
        <w:ind w:firstLine="0" w:firstLineChars="0"/>
        <w:rPr>
          <w:rFonts w:ascii="宋体"/>
          <w:color w:val="0000FF"/>
          <w:sz w:val="24"/>
        </w:rPr>
      </w:pPr>
    </w:p>
    <w:p w14:paraId="59641FA5">
      <w:pPr>
        <w:pStyle w:val="10"/>
        <w:numPr>
          <w:ilvl w:val="0"/>
          <w:numId w:val="2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建设方案</w:t>
      </w:r>
    </w:p>
    <w:p w14:paraId="58307E4F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从建设目标、对学科发展的贡献度、建设内容、工作安排及进度四部分进行阐述。</w:t>
      </w:r>
    </w:p>
    <w:p w14:paraId="70DD9EAE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72C10755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67A3E530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14923E75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3CC878B3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219BE15F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4D6CD13A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40A37EA8">
      <w:pPr>
        <w:pStyle w:val="10"/>
        <w:numPr>
          <w:ilvl w:val="0"/>
          <w:numId w:val="2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预期成果及形式</w:t>
      </w:r>
    </w:p>
    <w:p w14:paraId="01833D9C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  <w:lang w:val="en-US" w:eastAsia="zh-CN"/>
        </w:rPr>
      </w:pPr>
      <w:r>
        <w:rPr>
          <w:rFonts w:hint="eastAsia"/>
          <w:color w:val="0000FF"/>
          <w:sz w:val="24"/>
          <w:lang w:val="en-US" w:eastAsia="zh-CN"/>
        </w:rPr>
        <w:t>应有明确成果，并具备冲击国家级或省级相关项目、成果。</w:t>
      </w:r>
    </w:p>
    <w:p w14:paraId="08D8CB3E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  <w:lang w:val="en-US" w:eastAsia="zh-CN"/>
        </w:rPr>
      </w:pPr>
    </w:p>
    <w:p w14:paraId="03DF5E16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  <w:lang w:val="en-US" w:eastAsia="zh-CN"/>
        </w:rPr>
      </w:pPr>
    </w:p>
    <w:p w14:paraId="580A54F9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  <w:lang w:val="en-US" w:eastAsia="zh-CN"/>
        </w:rPr>
      </w:pPr>
    </w:p>
    <w:p w14:paraId="0DFD21D2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  <w:lang w:val="en-US" w:eastAsia="zh-CN"/>
        </w:rPr>
      </w:pPr>
    </w:p>
    <w:p w14:paraId="4815EE75">
      <w:pPr>
        <w:pStyle w:val="10"/>
        <w:numPr>
          <w:ilvl w:val="0"/>
          <w:numId w:val="2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经费预算</w:t>
      </w:r>
    </w:p>
    <w:p w14:paraId="3FC17413">
      <w:pPr>
        <w:pStyle w:val="10"/>
        <w:numPr>
          <w:ilvl w:val="0"/>
          <w:numId w:val="0"/>
        </w:numPr>
        <w:ind w:leftChars="0"/>
        <w:rPr>
          <w:rFonts w:ascii="黑体" w:hAnsi="黑体" w:eastAsia="黑体" w:cs="黑体"/>
          <w:bCs/>
          <w:sz w:val="28"/>
          <w:szCs w:val="28"/>
        </w:rPr>
      </w:pPr>
    </w:p>
    <w:p w14:paraId="5647C31E">
      <w:pPr>
        <w:pStyle w:val="10"/>
        <w:numPr>
          <w:ilvl w:val="0"/>
          <w:numId w:val="0"/>
        </w:numPr>
        <w:ind w:leftChars="0"/>
        <w:rPr>
          <w:rFonts w:ascii="黑体" w:hAnsi="黑体" w:eastAsia="黑体" w:cs="黑体"/>
          <w:bCs/>
          <w:sz w:val="28"/>
          <w:szCs w:val="28"/>
        </w:rPr>
      </w:pPr>
    </w:p>
    <w:p w14:paraId="17753D1C">
      <w:pPr>
        <w:pStyle w:val="10"/>
        <w:numPr>
          <w:ilvl w:val="0"/>
          <w:numId w:val="2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所在单位审核意见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86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F5098B7">
            <w:pPr>
              <w:rPr>
                <w:rFonts w:ascii="宋体" w:hAnsi="宋体"/>
                <w:sz w:val="24"/>
              </w:rPr>
            </w:pPr>
          </w:p>
          <w:p w14:paraId="1D3DBC91">
            <w:pPr>
              <w:rPr>
                <w:rFonts w:ascii="宋体" w:hAnsi="宋体"/>
                <w:sz w:val="24"/>
              </w:rPr>
            </w:pPr>
          </w:p>
          <w:p w14:paraId="22CD52F4">
            <w:pPr>
              <w:rPr>
                <w:rFonts w:ascii="宋体" w:hAnsi="宋体"/>
                <w:sz w:val="24"/>
              </w:rPr>
            </w:pPr>
          </w:p>
          <w:p w14:paraId="7D9B4C70">
            <w:pPr>
              <w:rPr>
                <w:rFonts w:ascii="宋体" w:hAnsi="宋体"/>
                <w:sz w:val="24"/>
              </w:rPr>
            </w:pPr>
          </w:p>
          <w:p w14:paraId="335D6C2D">
            <w:pPr>
              <w:rPr>
                <w:rFonts w:ascii="宋体" w:hAnsi="宋体"/>
                <w:sz w:val="24"/>
              </w:rPr>
            </w:pPr>
          </w:p>
          <w:p w14:paraId="5C158AB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单位负责人（签章）</w:t>
            </w:r>
          </w:p>
          <w:p w14:paraId="6E8A41AE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  （公章）</w:t>
            </w:r>
          </w:p>
          <w:p w14:paraId="6EF7EED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 月     日</w:t>
            </w:r>
          </w:p>
        </w:tc>
      </w:tr>
    </w:tbl>
    <w:p w14:paraId="1EC02C5C">
      <w:pPr>
        <w:tabs>
          <w:tab w:val="left" w:pos="480"/>
        </w:tabs>
        <w:spacing w:line="480" w:lineRule="exact"/>
        <w:jc w:val="left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七、学校意见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47"/>
      </w:tblGrid>
      <w:tr w14:paraId="226E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700" w:hRule="atLeast"/>
          <w:jc w:val="center"/>
        </w:trPr>
        <w:tc>
          <w:tcPr>
            <w:tcW w:w="8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10B1E4">
            <w:pPr>
              <w:spacing w:line="320" w:lineRule="exact"/>
              <w:ind w:firstLine="360" w:firstLineChars="150"/>
              <w:rPr>
                <w:rFonts w:ascii="楷体" w:hAnsi="楷体" w:eastAsia="楷体"/>
                <w:sz w:val="24"/>
              </w:rPr>
            </w:pPr>
          </w:p>
          <w:p w14:paraId="0B596C77">
            <w:pPr>
              <w:spacing w:line="320" w:lineRule="exact"/>
              <w:ind w:firstLine="360" w:firstLineChars="150"/>
              <w:rPr>
                <w:rFonts w:ascii="楷体" w:hAnsi="楷体" w:eastAsia="楷体"/>
                <w:sz w:val="24"/>
              </w:rPr>
            </w:pPr>
          </w:p>
          <w:p w14:paraId="2651A76B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（是 / 否）同意立项</w:t>
            </w:r>
          </w:p>
          <w:p w14:paraId="5460833F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6EC9528B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 w14:paraId="3BE8251F"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（公章）       </w:t>
            </w:r>
          </w:p>
          <w:p w14:paraId="6452562F">
            <w:pPr>
              <w:spacing w:line="360" w:lineRule="auto"/>
              <w:ind w:right="960" w:firstLine="5040" w:firstLineChars="2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 w14:paraId="7E9B28C0">
      <w:pPr>
        <w:pStyle w:val="10"/>
        <w:ind w:left="560" w:firstLine="0" w:firstLineChars="0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1866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3FAA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D37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1D37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DDA12"/>
    <w:multiLevelType w:val="singleLevel"/>
    <w:tmpl w:val="061DD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4B7C21"/>
    <w:multiLevelType w:val="multilevel"/>
    <w:tmpl w:val="5F4B7C21"/>
    <w:lvl w:ilvl="0" w:tentative="0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jYzhlNzQyMjA0MDQ1Mjk1OGNhOGExOTliMTRjMWMifQ=="/>
  </w:docVars>
  <w:rsids>
    <w:rsidRoot w:val="005C1A24"/>
    <w:rsid w:val="002F1232"/>
    <w:rsid w:val="005202FF"/>
    <w:rsid w:val="0059509B"/>
    <w:rsid w:val="005B02A1"/>
    <w:rsid w:val="005C1A24"/>
    <w:rsid w:val="00602D3B"/>
    <w:rsid w:val="00696F41"/>
    <w:rsid w:val="0081775F"/>
    <w:rsid w:val="0089391E"/>
    <w:rsid w:val="009E516E"/>
    <w:rsid w:val="00A73A27"/>
    <w:rsid w:val="00AA14F7"/>
    <w:rsid w:val="00DB7873"/>
    <w:rsid w:val="0BE446CA"/>
    <w:rsid w:val="141B385F"/>
    <w:rsid w:val="1BC86304"/>
    <w:rsid w:val="1E3D75A1"/>
    <w:rsid w:val="1E87045C"/>
    <w:rsid w:val="2D3B10C8"/>
    <w:rsid w:val="30861B22"/>
    <w:rsid w:val="31A57A34"/>
    <w:rsid w:val="3BD951A4"/>
    <w:rsid w:val="475249B4"/>
    <w:rsid w:val="4AAD0B8F"/>
    <w:rsid w:val="4EC041D3"/>
    <w:rsid w:val="6474107A"/>
    <w:rsid w:val="662A6CE6"/>
    <w:rsid w:val="79450B2B"/>
    <w:rsid w:val="79EF424B"/>
    <w:rsid w:val="7AFB3A55"/>
    <w:rsid w:val="7CB9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pPr>
      <w:spacing w:after="12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667</Words>
  <Characters>667</Characters>
  <Lines>8</Lines>
  <Paragraphs>2</Paragraphs>
  <TotalTime>1</TotalTime>
  <ScaleCrop>false</ScaleCrop>
  <LinksUpToDate>false</LinksUpToDate>
  <CharactersWithSpaces>1246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2022-08-11T17:12:00Z</dcterms:created>
  <dc:creator>杨 宿</dc:creator>
  <cp:lastModifiedBy>lenovo</cp:lastModifiedBy>
  <dcterms:modified xsi:type="dcterms:W3CDTF">2025-03-27T09:27:09Z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5A19414BFA5345B5B81C02B2FB292371_13</vt:lpwstr>
  </property>
  <property fmtid="{D5CDD505-2E9C-101B-9397-08002B2CF9AE}" pid="4" name="KSOTemplateDocerSaveRecord">
    <vt:lpwstr>eyJoZGlkIjoiODIwM2IwZGE5N2E4OWM5ZjU0YWY1NDg4MmYzNDg5NjkiLCJ1c2VySWQiOiIzNTc4NzUyNTcifQ==</vt:lpwstr>
  </property>
</Properties>
</file>